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D9" w:rsidRDefault="005C79D9" w:rsidP="005C79D9">
      <w:pPr>
        <w:widowControl w:val="0"/>
        <w:suppressAutoHyphens/>
        <w:autoSpaceDE w:val="0"/>
        <w:autoSpaceDN w:val="0"/>
        <w:adjustRightInd w:val="0"/>
        <w:spacing w:after="0" w:line="240" w:lineRule="auto"/>
        <w:ind w:left="-1260"/>
        <w:rPr>
          <w:rFonts w:ascii="Times New Roman" w:hAnsi="Times New Roman" w:cs="Times New Roman"/>
          <w:color w:val="000000"/>
          <w:sz w:val="2"/>
          <w:szCs w:val="2"/>
        </w:rPr>
      </w:pPr>
      <w:proofErr w:type="spellStart"/>
      <w:proofErr w:type="gramStart"/>
      <w:r>
        <w:rPr>
          <w:rFonts w:ascii="Times New Roman" w:hAnsi="Times New Roman" w:cs="Times New Roman"/>
          <w:b/>
          <w:bCs/>
          <w:color w:val="000000"/>
          <w:sz w:val="26"/>
          <w:szCs w:val="26"/>
        </w:rPr>
        <w:t>ap</w:t>
      </w:r>
      <w:proofErr w:type="spellEnd"/>
      <w:proofErr w:type="gramEnd"/>
      <w:r>
        <w:rPr>
          <w:rFonts w:ascii="Times New Roman" w:hAnsi="Times New Roman" w:cs="Times New Roman"/>
          <w:b/>
          <w:bCs/>
          <w:color w:val="000000"/>
          <w:sz w:val="26"/>
          <w:szCs w:val="26"/>
        </w:rPr>
        <w:t xml:space="preserve"> bio practice review exam ch.9</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C79D9" w:rsidRDefault="005C79D9" w:rsidP="005C79D9">
      <w:pPr>
        <w:widowControl w:val="0"/>
        <w:suppressAutoHyphens/>
        <w:autoSpaceDE w:val="0"/>
        <w:autoSpaceDN w:val="0"/>
        <w:adjustRightInd w:val="0"/>
        <w:spacing w:after="0" w:line="240" w:lineRule="auto"/>
        <w:ind w:left="-126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5C79D9" w:rsidRDefault="005C79D9" w:rsidP="005C79D9">
      <w:pPr>
        <w:widowControl w:val="0"/>
        <w:suppressAutoHyphens/>
        <w:autoSpaceDE w:val="0"/>
        <w:autoSpaceDN w:val="0"/>
        <w:adjustRightInd w:val="0"/>
        <w:spacing w:after="0" w:line="240" w:lineRule="auto"/>
        <w:ind w:left="-126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____</w:t>
      </w:r>
      <w:r>
        <w:rPr>
          <w:rFonts w:ascii="Times New Roman" w:hAnsi="Times New Roman" w:cs="Times New Roman"/>
          <w:color w:val="000000"/>
          <w:sz w:val="24"/>
          <w:szCs w:val="24"/>
        </w:rPr>
        <w:tab/>
        <w:t>1)</w:t>
      </w:r>
      <w:r>
        <w:rPr>
          <w:rFonts w:ascii="Times New Roman" w:hAnsi="Times New Roman" w:cs="Times New Roman"/>
          <w:color w:val="000000"/>
          <w:sz w:val="24"/>
          <w:szCs w:val="24"/>
        </w:rPr>
        <w:tab/>
        <w:t>Why does the oxidation of organic compounds by molecular oxygen to produce CO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and water release free energy?</w:t>
      </w:r>
      <w:proofErr w:type="gramEnd"/>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covalent bonds in organic molecules and molecular oxygen have more kinetic energy than the covalent bonds in water and carbon dioxide.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Electrons are being moved from atoms that have a lower affinity for electrons (such as C) to atoms with a higher affinity for electrons (such as O).</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oxidation of organic compounds can be used to make ATP.</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electrons have a higher potential energy when associated with water and CO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than they do in organic compounds.</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covalent bond in 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is unstable and easily broken by electrons from organic molecules.</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w:t>
      </w:r>
      <w:r>
        <w:rPr>
          <w:rFonts w:ascii="Times New Roman" w:hAnsi="Times New Roman" w:cs="Times New Roman"/>
          <w:color w:val="000000"/>
          <w:sz w:val="24"/>
          <w:szCs w:val="24"/>
        </w:rPr>
        <w:tab/>
        <w:t>When a molecule of NAD</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nicotinamide</w:t>
      </w:r>
      <w:proofErr w:type="spellEnd"/>
      <w:r>
        <w:rPr>
          <w:rFonts w:ascii="Times New Roman" w:hAnsi="Times New Roman" w:cs="Times New Roman"/>
          <w:color w:val="000000"/>
          <w:sz w:val="24"/>
          <w:szCs w:val="24"/>
        </w:rPr>
        <w:t xml:space="preserve"> adenine dinucleotide) gains a hydrogen atom (not a proton), the molecule becomes</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dehydrogenated</w:t>
            </w:r>
            <w:proofErr w:type="gramEnd"/>
            <w:r>
              <w:rPr>
                <w:rFonts w:ascii="Times New Roman" w:hAnsi="Times New Roman" w:cs="Times New Roman"/>
                <w:color w:val="000000"/>
                <w:sz w:val="24"/>
                <w:szCs w:val="24"/>
              </w:rPr>
              <w:t>.</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oxidized</w:t>
            </w:r>
            <w:proofErr w:type="gramEnd"/>
            <w:r>
              <w:rPr>
                <w:rFonts w:ascii="Times New Roman" w:hAnsi="Times New Roman" w:cs="Times New Roman"/>
                <w:color w:val="000000"/>
                <w:sz w:val="24"/>
                <w:szCs w:val="24"/>
              </w:rPr>
              <w:t>.</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reduced</w:t>
            </w:r>
            <w:proofErr w:type="gramEnd"/>
            <w:r>
              <w:rPr>
                <w:rFonts w:ascii="Times New Roman" w:hAnsi="Times New Roman" w:cs="Times New Roman"/>
                <w:color w:val="000000"/>
                <w:sz w:val="24"/>
                <w:szCs w:val="24"/>
              </w:rPr>
              <w:t>.</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redoxed</w:t>
            </w:r>
            <w:proofErr w:type="spellEnd"/>
            <w:proofErr w:type="gramEnd"/>
            <w:r>
              <w:rPr>
                <w:rFonts w:ascii="Times New Roman" w:hAnsi="Times New Roman" w:cs="Times New Roman"/>
                <w:color w:val="000000"/>
                <w:sz w:val="24"/>
                <w:szCs w:val="24"/>
              </w:rPr>
              <w:t>.</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hydrolyzed</w:t>
            </w:r>
            <w:proofErr w:type="gramEnd"/>
            <w:r>
              <w:rPr>
                <w:rFonts w:ascii="Times New Roman" w:hAnsi="Times New Roman" w:cs="Times New Roman"/>
                <w:color w:val="000000"/>
                <w:sz w:val="24"/>
                <w:szCs w:val="24"/>
              </w:rPr>
              <w:t>.</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____</w:t>
      </w:r>
      <w:r>
        <w:rPr>
          <w:rFonts w:ascii="Times New Roman" w:hAnsi="Times New Roman" w:cs="Times New Roman"/>
          <w:color w:val="000000"/>
          <w:sz w:val="24"/>
          <w:szCs w:val="24"/>
        </w:rPr>
        <w:tab/>
        <w:t>3)</w:t>
      </w:r>
      <w:r>
        <w:rPr>
          <w:rFonts w:ascii="Times New Roman" w:hAnsi="Times New Roman" w:cs="Times New Roman"/>
          <w:color w:val="000000"/>
          <w:sz w:val="24"/>
          <w:szCs w:val="24"/>
        </w:rPr>
        <w:tab/>
        <w:t>Where does glycolysis take place in eukaryotic cells?</w:t>
      </w:r>
      <w:proofErr w:type="gramEnd"/>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mitochondrial matrix</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mitochondrial outer membrane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mitochondrial inner membrane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mitochondrial </w:t>
            </w:r>
            <w:proofErr w:type="spellStart"/>
            <w:r>
              <w:rPr>
                <w:rFonts w:ascii="Times New Roman" w:hAnsi="Times New Roman" w:cs="Times New Roman"/>
                <w:color w:val="000000"/>
                <w:sz w:val="24"/>
                <w:szCs w:val="24"/>
              </w:rPr>
              <w:t>intermembrane</w:t>
            </w:r>
            <w:proofErr w:type="spellEnd"/>
            <w:r>
              <w:rPr>
                <w:rFonts w:ascii="Times New Roman" w:hAnsi="Times New Roman" w:cs="Times New Roman"/>
                <w:color w:val="000000"/>
                <w:sz w:val="24"/>
                <w:szCs w:val="24"/>
              </w:rPr>
              <w:t xml:space="preserve"> space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cytosol</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4)</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oxygen consumed during cellular respiration is involved directly in which process or event?</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glycolysis</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accepting electrons at the end of the electron transport chain</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citric acid cycle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oxidation of pyruvate to acetyl CoA</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phosphorylation of ADP to form ATP</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5)</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process in eukaryotic cells will proceed normally whether oxygen (O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is present or absent?</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electron transport</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glycolysis</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citric acid cycle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oxidative phosphorylation</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chemiosmosis</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6)</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During</w:t>
      </w:r>
      <w:proofErr w:type="gramEnd"/>
      <w:r>
        <w:rPr>
          <w:rFonts w:ascii="Times New Roman" w:hAnsi="Times New Roman" w:cs="Times New Roman"/>
          <w:color w:val="000000"/>
          <w:sz w:val="24"/>
          <w:szCs w:val="24"/>
        </w:rPr>
        <w:t xml:space="preserve"> glycolysis, when each molecule of glucose is catabolized to two molecules of pyruvate, most of the potential energy contained in glucose is</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transferred</w:t>
            </w:r>
            <w:proofErr w:type="gramEnd"/>
            <w:r>
              <w:rPr>
                <w:rFonts w:ascii="Times New Roman" w:hAnsi="Times New Roman" w:cs="Times New Roman"/>
                <w:color w:val="000000"/>
                <w:sz w:val="24"/>
                <w:szCs w:val="24"/>
              </w:rPr>
              <w:t xml:space="preserve"> to ADP, forming ATP.</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transferred</w:t>
            </w:r>
            <w:proofErr w:type="gramEnd"/>
            <w:r>
              <w:rPr>
                <w:rFonts w:ascii="Times New Roman" w:hAnsi="Times New Roman" w:cs="Times New Roman"/>
                <w:color w:val="000000"/>
                <w:sz w:val="24"/>
                <w:szCs w:val="24"/>
              </w:rPr>
              <w:t xml:space="preserve"> directly to ATP.</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retained</w:t>
            </w:r>
            <w:proofErr w:type="gramEnd"/>
            <w:r>
              <w:rPr>
                <w:rFonts w:ascii="Times New Roman" w:hAnsi="Times New Roman" w:cs="Times New Roman"/>
                <w:color w:val="000000"/>
                <w:sz w:val="24"/>
                <w:szCs w:val="24"/>
              </w:rPr>
              <w:t xml:space="preserve"> in the two pyruvates.</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stored</w:t>
            </w:r>
            <w:proofErr w:type="gramEnd"/>
            <w:r>
              <w:rPr>
                <w:rFonts w:ascii="Times New Roman" w:hAnsi="Times New Roman" w:cs="Times New Roman"/>
                <w:color w:val="000000"/>
                <w:sz w:val="24"/>
                <w:szCs w:val="24"/>
              </w:rPr>
              <w:t xml:space="preserve"> in the NADH produced.</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used</w:t>
            </w:r>
            <w:proofErr w:type="gramEnd"/>
            <w:r>
              <w:rPr>
                <w:rFonts w:ascii="Times New Roman" w:hAnsi="Times New Roman" w:cs="Times New Roman"/>
                <w:color w:val="000000"/>
                <w:sz w:val="24"/>
                <w:szCs w:val="24"/>
              </w:rPr>
              <w:t xml:space="preserve"> to phosphorylate fructose to form fructose 6–phosphate.</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7)</w:t>
      </w:r>
      <w:r>
        <w:rPr>
          <w:rFonts w:ascii="Times New Roman" w:hAnsi="Times New Roman" w:cs="Times New Roman"/>
          <w:color w:val="000000"/>
          <w:sz w:val="24"/>
          <w:szCs w:val="24"/>
        </w:rPr>
        <w:tab/>
        <w:t>The free energy for the oxidation of glucose to CO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and water is –686 kcal/</w:t>
      </w:r>
      <w:proofErr w:type="spellStart"/>
      <w:r>
        <w:rPr>
          <w:rFonts w:ascii="Times New Roman" w:hAnsi="Times New Roman" w:cs="Times New Roman"/>
          <w:color w:val="000000"/>
          <w:sz w:val="24"/>
          <w:szCs w:val="24"/>
        </w:rPr>
        <w:t>mol</w:t>
      </w:r>
      <w:proofErr w:type="spellEnd"/>
      <w:r>
        <w:rPr>
          <w:rFonts w:ascii="Times New Roman" w:hAnsi="Times New Roman" w:cs="Times New Roman"/>
          <w:color w:val="000000"/>
          <w:sz w:val="24"/>
          <w:szCs w:val="24"/>
        </w:rPr>
        <w:t xml:space="preserve"> and the free energy for the reduction of NAD</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to NADH is +53 kcal/mol. Why are only two molecules of NADH formed during glycolysis when it appears that as many as a dozen could be formed?</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Most of the free energy available from the oxidation of glucose is used in the production of ATP in glycolysis.</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Glycolysis is a very inefficient reaction, with much of the energy of glucose released as heat.</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Most of the free energy available from the oxidation of glucose remains in pyruvate, one of the products of glycolysis.</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is no CO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or water produced as products of glycolysis.</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Glycolysis consists of many enzymatic reactions, each of which extracts some energy from the glucose molecule.</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8)</w:t>
      </w:r>
      <w:r>
        <w:rPr>
          <w:rFonts w:ascii="Times New Roman" w:hAnsi="Times New Roman" w:cs="Times New Roman"/>
          <w:color w:val="000000"/>
          <w:sz w:val="24"/>
          <w:szCs w:val="24"/>
        </w:rPr>
        <w:tab/>
        <w:t>Starting with one molecule of glucose, the energy–containing products of glycolysis are</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before="31"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NAD</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2 pyruvate,</w:t>
            </w:r>
            <w:proofErr w:type="gramEnd"/>
            <w:r>
              <w:rPr>
                <w:rFonts w:ascii="Times New Roman" w:hAnsi="Times New Roman" w:cs="Times New Roman"/>
                <w:color w:val="000000"/>
                <w:sz w:val="24"/>
                <w:szCs w:val="24"/>
              </w:rPr>
              <w:t xml:space="preserve"> and 2 ATP.</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before="1"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NADH, </w:t>
            </w:r>
            <w:proofErr w:type="gramStart"/>
            <w:r>
              <w:rPr>
                <w:rFonts w:ascii="Times New Roman" w:hAnsi="Times New Roman" w:cs="Times New Roman"/>
                <w:color w:val="000000"/>
                <w:sz w:val="24"/>
                <w:szCs w:val="24"/>
              </w:rPr>
              <w:t>2 pyruvate,</w:t>
            </w:r>
            <w:proofErr w:type="gramEnd"/>
            <w:r>
              <w:rPr>
                <w:rFonts w:ascii="Times New Roman" w:hAnsi="Times New Roman" w:cs="Times New Roman"/>
                <w:color w:val="000000"/>
                <w:sz w:val="24"/>
                <w:szCs w:val="24"/>
              </w:rPr>
              <w:t xml:space="preserve"> and 2 ATP.</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FADH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2 pyruvate,</w:t>
            </w:r>
            <w:proofErr w:type="gramEnd"/>
            <w:r>
              <w:rPr>
                <w:rFonts w:ascii="Times New Roman" w:hAnsi="Times New Roman" w:cs="Times New Roman"/>
                <w:color w:val="000000"/>
                <w:sz w:val="24"/>
                <w:szCs w:val="24"/>
              </w:rPr>
              <w:t xml:space="preserve"> and 4 ATP.</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CO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2 ATP, and </w:t>
            </w:r>
            <w:proofErr w:type="gramStart"/>
            <w:r>
              <w:rPr>
                <w:rFonts w:ascii="Times New Roman" w:hAnsi="Times New Roman" w:cs="Times New Roman"/>
                <w:color w:val="000000"/>
                <w:sz w:val="24"/>
                <w:szCs w:val="24"/>
              </w:rPr>
              <w:t>2 pyruvate</w:t>
            </w:r>
            <w:proofErr w:type="gramEnd"/>
            <w:r>
              <w:rPr>
                <w:rFonts w:ascii="Times New Roman" w:hAnsi="Times New Roman" w:cs="Times New Roman"/>
                <w:color w:val="000000"/>
                <w:sz w:val="24"/>
                <w:szCs w:val="24"/>
              </w:rPr>
              <w:t>.</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CO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30 ATP, and </w:t>
            </w:r>
            <w:proofErr w:type="gramStart"/>
            <w:r>
              <w:rPr>
                <w:rFonts w:ascii="Times New Roman" w:hAnsi="Times New Roman" w:cs="Times New Roman"/>
                <w:color w:val="000000"/>
                <w:sz w:val="24"/>
                <w:szCs w:val="24"/>
              </w:rPr>
              <w:t>2 pyruvate</w:t>
            </w:r>
            <w:proofErr w:type="gramEnd"/>
            <w:r>
              <w:rPr>
                <w:rFonts w:ascii="Times New Roman" w:hAnsi="Times New Roman" w:cs="Times New Roman"/>
                <w:color w:val="000000"/>
                <w:sz w:val="24"/>
                <w:szCs w:val="24"/>
              </w:rPr>
              <w:t>.</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9)</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In</w:t>
      </w:r>
      <w:proofErr w:type="gramEnd"/>
      <w:r>
        <w:rPr>
          <w:rFonts w:ascii="Times New Roman" w:hAnsi="Times New Roman" w:cs="Times New Roman"/>
          <w:color w:val="000000"/>
          <w:sz w:val="24"/>
          <w:szCs w:val="24"/>
        </w:rPr>
        <w:t xml:space="preserve"> glycolysis, for each molecule of glucose oxidized to pyruvate</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two</w:t>
            </w:r>
            <w:proofErr w:type="gramEnd"/>
            <w:r>
              <w:rPr>
                <w:rFonts w:ascii="Times New Roman" w:hAnsi="Times New Roman" w:cs="Times New Roman"/>
                <w:color w:val="000000"/>
                <w:sz w:val="24"/>
                <w:szCs w:val="24"/>
              </w:rPr>
              <w:t xml:space="preserve"> molecules of ATP are used and two molecules of ATP are produced.</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two</w:t>
            </w:r>
            <w:proofErr w:type="gramEnd"/>
            <w:r>
              <w:rPr>
                <w:rFonts w:ascii="Times New Roman" w:hAnsi="Times New Roman" w:cs="Times New Roman"/>
                <w:color w:val="000000"/>
                <w:sz w:val="24"/>
                <w:szCs w:val="24"/>
              </w:rPr>
              <w:t xml:space="preserve"> molecules of ATP are used and four molecules of ATP are produced.</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four</w:t>
            </w:r>
            <w:proofErr w:type="gramEnd"/>
            <w:r>
              <w:rPr>
                <w:rFonts w:ascii="Times New Roman" w:hAnsi="Times New Roman" w:cs="Times New Roman"/>
                <w:color w:val="000000"/>
                <w:sz w:val="24"/>
                <w:szCs w:val="24"/>
              </w:rPr>
              <w:t xml:space="preserve"> molecules of ATP are used and two molecules of ATP are produced.</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two</w:t>
            </w:r>
            <w:proofErr w:type="gramEnd"/>
            <w:r>
              <w:rPr>
                <w:rFonts w:ascii="Times New Roman" w:hAnsi="Times New Roman" w:cs="Times New Roman"/>
                <w:color w:val="000000"/>
                <w:sz w:val="24"/>
                <w:szCs w:val="24"/>
              </w:rPr>
              <w:t xml:space="preserve"> molecules of ATP are used and six molecules of ATP are produced.</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six</w:t>
            </w:r>
            <w:proofErr w:type="gramEnd"/>
            <w:r>
              <w:rPr>
                <w:rFonts w:ascii="Times New Roman" w:hAnsi="Times New Roman" w:cs="Times New Roman"/>
                <w:color w:val="000000"/>
                <w:sz w:val="24"/>
                <w:szCs w:val="24"/>
              </w:rPr>
              <w:t xml:space="preserve"> molecules of ATP are used and six molecules of ATP are produced.</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10)</w:t>
      </w:r>
      <w:r>
        <w:rPr>
          <w:rFonts w:ascii="Times New Roman" w:hAnsi="Times New Roman" w:cs="Times New Roman"/>
          <w:color w:val="000000"/>
          <w:sz w:val="24"/>
          <w:szCs w:val="24"/>
        </w:rPr>
        <w:tab/>
        <w:t>Why is glycolysis described as having an investment phase and a payoff phase?</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both splits molecules and assembles molecules.</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attaches and detaches phosphate groups.</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uses glucose and generates pyruvate.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shifts molecules from cytosol to mitochondrion.</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uses stored ATP and then forms a net increase in ATP.</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11)</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transport of pyruvate into mitochondria depends on the proton–motive force across the inner mitochondrial membrane. How does pyruvate enter the mitochondrion?</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active transport</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diffusion</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facilitated diffusion</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through a channel</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through a pore</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12)</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During</w:t>
      </w:r>
      <w:proofErr w:type="gramEnd"/>
      <w:r>
        <w:rPr>
          <w:rFonts w:ascii="Times New Roman" w:hAnsi="Times New Roman" w:cs="Times New Roman"/>
          <w:color w:val="000000"/>
          <w:sz w:val="24"/>
          <w:szCs w:val="24"/>
        </w:rPr>
        <w:t xml:space="preserve"> cellular respiration, acetyl CoA accumulates in which location?</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cytosol</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mitochondrial outer membrane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mitochondrial inner membrane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mitochondrial </w:t>
            </w:r>
            <w:proofErr w:type="spellStart"/>
            <w:r>
              <w:rPr>
                <w:rFonts w:ascii="Times New Roman" w:hAnsi="Times New Roman" w:cs="Times New Roman"/>
                <w:color w:val="000000"/>
                <w:sz w:val="24"/>
                <w:szCs w:val="24"/>
              </w:rPr>
              <w:t>intermembrane</w:t>
            </w:r>
            <w:proofErr w:type="spellEnd"/>
            <w:r>
              <w:rPr>
                <w:rFonts w:ascii="Times New Roman" w:hAnsi="Times New Roman" w:cs="Times New Roman"/>
                <w:color w:val="000000"/>
                <w:sz w:val="24"/>
                <w:szCs w:val="24"/>
              </w:rPr>
              <w:t xml:space="preserve"> space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mitochondrial matrix</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13)</w:t>
      </w:r>
      <w:r>
        <w:rPr>
          <w:rFonts w:ascii="Times New Roman" w:hAnsi="Times New Roman" w:cs="Times New Roman"/>
          <w:color w:val="000000"/>
          <w:sz w:val="24"/>
          <w:szCs w:val="24"/>
        </w:rPr>
        <w:tab/>
        <w:t>A young animal has never had much energy. He is brought to a veterinarian for help and is sent to the animal hospital for some tests. There they discover his mitochondria can use only fatty acids and amino acids for respiration, and his cells produce more lactate than normal. Of the following, which is the best explanation of his condition?</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His mitochondria lack the transport protein that moves pyruvate across the outer mitochondrial membrane.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His cells cannot move NADH from glycolysis into the mitochondria.</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His cells contain something that inhibits oxygen use in his mitochondria.</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His cells lack the enzyme in glycolysis that forms pyruvate.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His cells have a defective electron transport chain, so glucose goes to lactate instead of to acetyl CoA.</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14)</w:t>
      </w:r>
      <w:r>
        <w:rPr>
          <w:rFonts w:ascii="Times New Roman" w:hAnsi="Times New Roman" w:cs="Times New Roman"/>
          <w:color w:val="000000"/>
          <w:sz w:val="24"/>
          <w:szCs w:val="24"/>
        </w:rPr>
        <w:tab/>
        <w:t>Where are the proteins of the electron transport chain located?</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cytosol</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mitochondrial outer membrane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mitochondrial inner membrane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mitochondrial </w:t>
            </w:r>
            <w:proofErr w:type="spellStart"/>
            <w:r>
              <w:rPr>
                <w:rFonts w:ascii="Times New Roman" w:hAnsi="Times New Roman" w:cs="Times New Roman"/>
                <w:color w:val="000000"/>
                <w:sz w:val="24"/>
                <w:szCs w:val="24"/>
              </w:rPr>
              <w:t>intermembrane</w:t>
            </w:r>
            <w:proofErr w:type="spellEnd"/>
            <w:r>
              <w:rPr>
                <w:rFonts w:ascii="Times New Roman" w:hAnsi="Times New Roman" w:cs="Times New Roman"/>
                <w:color w:val="000000"/>
                <w:sz w:val="24"/>
                <w:szCs w:val="24"/>
              </w:rPr>
              <w:t xml:space="preserve"> space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mitochondrial matrix</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15)</w:t>
      </w:r>
      <w:r>
        <w:rPr>
          <w:rFonts w:ascii="Times New Roman" w:hAnsi="Times New Roman" w:cs="Times New Roman"/>
          <w:color w:val="000000"/>
          <w:sz w:val="24"/>
          <w:szCs w:val="24"/>
        </w:rPr>
        <w:tab/>
        <w:t>Inside an active mitochondrion, most electrons follow which pathway?</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glycolysis </w:t>
            </w:r>
            <w:r>
              <w:rPr>
                <w:rFonts w:ascii="Symbol" w:hAnsi="Symbol" w:cs="Symbol"/>
                <w:color w:val="000000"/>
                <w:sz w:val="24"/>
                <w:szCs w:val="24"/>
              </w:rPr>
              <w:t></w:t>
            </w:r>
            <w:r>
              <w:rPr>
                <w:rFonts w:ascii="Times New Roman" w:hAnsi="Times New Roman" w:cs="Times New Roman"/>
                <w:color w:val="000000"/>
                <w:sz w:val="24"/>
                <w:szCs w:val="24"/>
              </w:rPr>
              <w:t xml:space="preserve"> NADH </w:t>
            </w:r>
            <w:r>
              <w:rPr>
                <w:rFonts w:ascii="Symbol" w:hAnsi="Symbol" w:cs="Symbol"/>
                <w:color w:val="000000"/>
                <w:sz w:val="24"/>
                <w:szCs w:val="24"/>
              </w:rPr>
              <w:t></w:t>
            </w:r>
            <w:r>
              <w:rPr>
                <w:rFonts w:ascii="Times New Roman" w:hAnsi="Times New Roman" w:cs="Times New Roman"/>
                <w:color w:val="000000"/>
                <w:sz w:val="24"/>
                <w:szCs w:val="24"/>
              </w:rPr>
              <w:t xml:space="preserve"> oxidative phosphorylation </w:t>
            </w:r>
            <w:r>
              <w:rPr>
                <w:rFonts w:ascii="Symbol" w:hAnsi="Symbol" w:cs="Symbol"/>
                <w:color w:val="000000"/>
                <w:sz w:val="24"/>
                <w:szCs w:val="24"/>
              </w:rPr>
              <w:t></w:t>
            </w:r>
            <w:r>
              <w:rPr>
                <w:rFonts w:ascii="Times New Roman" w:hAnsi="Times New Roman" w:cs="Times New Roman"/>
                <w:color w:val="000000"/>
                <w:sz w:val="24"/>
                <w:szCs w:val="24"/>
              </w:rPr>
              <w:t xml:space="preserve"> ATP </w:t>
            </w:r>
            <w:r>
              <w:rPr>
                <w:rFonts w:ascii="Symbol" w:hAnsi="Symbol" w:cs="Symbol"/>
                <w:color w:val="000000"/>
                <w:sz w:val="24"/>
                <w:szCs w:val="24"/>
              </w:rPr>
              <w:t></w:t>
            </w:r>
            <w:r>
              <w:rPr>
                <w:rFonts w:ascii="Times New Roman" w:hAnsi="Times New Roman" w:cs="Times New Roman"/>
                <w:color w:val="000000"/>
                <w:sz w:val="24"/>
                <w:szCs w:val="24"/>
              </w:rPr>
              <w:t xml:space="preserve"> oxygen</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citric acid cycle </w:t>
            </w:r>
            <w:r>
              <w:rPr>
                <w:rFonts w:ascii="Symbol" w:hAnsi="Symbol" w:cs="Symbol"/>
                <w:color w:val="000000"/>
                <w:sz w:val="24"/>
                <w:szCs w:val="24"/>
              </w:rPr>
              <w:t></w:t>
            </w:r>
            <w:r>
              <w:rPr>
                <w:rFonts w:ascii="Times New Roman" w:hAnsi="Times New Roman" w:cs="Times New Roman"/>
                <w:color w:val="000000"/>
                <w:sz w:val="24"/>
                <w:szCs w:val="24"/>
              </w:rPr>
              <w:t xml:space="preserve"> FADH</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electron transport chain </w:t>
            </w:r>
            <w:r>
              <w:rPr>
                <w:rFonts w:ascii="Symbol" w:hAnsi="Symbol" w:cs="Symbol"/>
                <w:color w:val="000000"/>
                <w:sz w:val="24"/>
                <w:szCs w:val="24"/>
              </w:rPr>
              <w:t></w:t>
            </w:r>
            <w:r>
              <w:rPr>
                <w:rFonts w:ascii="Times New Roman" w:hAnsi="Times New Roman" w:cs="Times New Roman"/>
                <w:color w:val="000000"/>
                <w:sz w:val="24"/>
                <w:szCs w:val="24"/>
              </w:rPr>
              <w:t xml:space="preserve"> ATP</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electron transport chain </w:t>
            </w:r>
            <w:r>
              <w:rPr>
                <w:rFonts w:ascii="Symbol" w:hAnsi="Symbol" w:cs="Symbol"/>
                <w:color w:val="000000"/>
                <w:sz w:val="24"/>
                <w:szCs w:val="24"/>
              </w:rPr>
              <w:t></w:t>
            </w:r>
            <w:r>
              <w:rPr>
                <w:rFonts w:ascii="Times New Roman" w:hAnsi="Times New Roman" w:cs="Times New Roman"/>
                <w:color w:val="000000"/>
                <w:sz w:val="24"/>
                <w:szCs w:val="24"/>
              </w:rPr>
              <w:t xml:space="preserve"> citric acid cycle </w:t>
            </w:r>
            <w:r>
              <w:rPr>
                <w:rFonts w:ascii="Symbol" w:hAnsi="Symbol" w:cs="Symbol"/>
                <w:color w:val="000000"/>
                <w:sz w:val="24"/>
                <w:szCs w:val="24"/>
              </w:rPr>
              <w:t></w:t>
            </w:r>
            <w:r>
              <w:rPr>
                <w:rFonts w:ascii="Times New Roman" w:hAnsi="Times New Roman" w:cs="Times New Roman"/>
                <w:color w:val="000000"/>
                <w:sz w:val="24"/>
                <w:szCs w:val="24"/>
              </w:rPr>
              <w:t xml:space="preserve"> ATP </w:t>
            </w:r>
            <w:r>
              <w:rPr>
                <w:rFonts w:ascii="Symbol" w:hAnsi="Symbol" w:cs="Symbol"/>
                <w:color w:val="000000"/>
                <w:sz w:val="24"/>
                <w:szCs w:val="24"/>
              </w:rPr>
              <w:t></w:t>
            </w:r>
            <w:r>
              <w:rPr>
                <w:rFonts w:ascii="Times New Roman" w:hAnsi="Times New Roman" w:cs="Times New Roman"/>
                <w:color w:val="000000"/>
                <w:sz w:val="24"/>
                <w:szCs w:val="24"/>
              </w:rPr>
              <w:t xml:space="preserve"> oxygen</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pyruvate </w:t>
            </w:r>
            <w:r>
              <w:rPr>
                <w:rFonts w:ascii="Symbol" w:hAnsi="Symbol" w:cs="Symbol"/>
                <w:color w:val="000000"/>
                <w:sz w:val="24"/>
                <w:szCs w:val="24"/>
              </w:rPr>
              <w:t></w:t>
            </w:r>
            <w:r>
              <w:rPr>
                <w:rFonts w:ascii="Times New Roman" w:hAnsi="Times New Roman" w:cs="Times New Roman"/>
                <w:color w:val="000000"/>
                <w:sz w:val="24"/>
                <w:szCs w:val="24"/>
              </w:rPr>
              <w:t xml:space="preserve"> citric acid cycle </w:t>
            </w:r>
            <w:r>
              <w:rPr>
                <w:rFonts w:ascii="Symbol" w:hAnsi="Symbol" w:cs="Symbol"/>
                <w:color w:val="000000"/>
                <w:sz w:val="24"/>
                <w:szCs w:val="24"/>
              </w:rPr>
              <w:t></w:t>
            </w:r>
            <w:r>
              <w:rPr>
                <w:rFonts w:ascii="Times New Roman" w:hAnsi="Times New Roman" w:cs="Times New Roman"/>
                <w:color w:val="000000"/>
                <w:sz w:val="24"/>
                <w:szCs w:val="24"/>
              </w:rPr>
              <w:t xml:space="preserve"> ATP </w:t>
            </w:r>
            <w:r>
              <w:rPr>
                <w:rFonts w:ascii="Symbol" w:hAnsi="Symbol" w:cs="Symbol"/>
                <w:color w:val="000000"/>
                <w:sz w:val="24"/>
                <w:szCs w:val="24"/>
              </w:rPr>
              <w:t></w:t>
            </w:r>
            <w:r>
              <w:rPr>
                <w:rFonts w:ascii="Times New Roman" w:hAnsi="Times New Roman" w:cs="Times New Roman"/>
                <w:color w:val="000000"/>
                <w:sz w:val="24"/>
                <w:szCs w:val="24"/>
              </w:rPr>
              <w:t xml:space="preserve"> NADH </w:t>
            </w:r>
            <w:r>
              <w:rPr>
                <w:rFonts w:ascii="Symbol" w:hAnsi="Symbol" w:cs="Symbol"/>
                <w:color w:val="000000"/>
                <w:sz w:val="24"/>
                <w:szCs w:val="24"/>
              </w:rPr>
              <w:t></w:t>
            </w:r>
            <w:r>
              <w:rPr>
                <w:rFonts w:ascii="Times New Roman" w:hAnsi="Times New Roman" w:cs="Times New Roman"/>
                <w:color w:val="000000"/>
                <w:sz w:val="24"/>
                <w:szCs w:val="24"/>
              </w:rPr>
              <w:t xml:space="preserve"> oxygen</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citric acid cycle </w:t>
            </w:r>
            <w:r>
              <w:rPr>
                <w:rFonts w:ascii="Symbol" w:hAnsi="Symbol" w:cs="Symbol"/>
                <w:color w:val="000000"/>
                <w:sz w:val="24"/>
                <w:szCs w:val="24"/>
              </w:rPr>
              <w:t></w:t>
            </w:r>
            <w:r>
              <w:rPr>
                <w:rFonts w:ascii="Times New Roman" w:hAnsi="Times New Roman" w:cs="Times New Roman"/>
                <w:color w:val="000000"/>
                <w:sz w:val="24"/>
                <w:szCs w:val="24"/>
              </w:rPr>
              <w:t xml:space="preserve"> NADH </w:t>
            </w:r>
            <w:r>
              <w:rPr>
                <w:rFonts w:ascii="Symbol" w:hAnsi="Symbol" w:cs="Symbol"/>
                <w:color w:val="000000"/>
                <w:sz w:val="24"/>
                <w:szCs w:val="24"/>
              </w:rPr>
              <w:t></w:t>
            </w:r>
            <w:r>
              <w:rPr>
                <w:rFonts w:ascii="Times New Roman" w:hAnsi="Times New Roman" w:cs="Times New Roman"/>
                <w:color w:val="000000"/>
                <w:sz w:val="24"/>
                <w:szCs w:val="24"/>
              </w:rPr>
              <w:t xml:space="preserve"> electron transport chain </w:t>
            </w:r>
            <w:r>
              <w:rPr>
                <w:rFonts w:ascii="Symbol" w:hAnsi="Symbol" w:cs="Symbol"/>
                <w:color w:val="000000"/>
                <w:sz w:val="24"/>
                <w:szCs w:val="24"/>
              </w:rPr>
              <w:t></w:t>
            </w:r>
            <w:r>
              <w:rPr>
                <w:rFonts w:ascii="Times New Roman" w:hAnsi="Times New Roman" w:cs="Times New Roman"/>
                <w:color w:val="000000"/>
                <w:sz w:val="24"/>
                <w:szCs w:val="24"/>
              </w:rPr>
              <w:t xml:space="preserve"> oxygen</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16)</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In</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chemiosmotic</w:t>
      </w:r>
      <w:proofErr w:type="spellEnd"/>
      <w:r>
        <w:rPr>
          <w:rFonts w:ascii="Times New Roman" w:hAnsi="Times New Roman" w:cs="Times New Roman"/>
          <w:color w:val="000000"/>
          <w:sz w:val="24"/>
          <w:szCs w:val="24"/>
        </w:rPr>
        <w:t xml:space="preserve"> phosphorylation, what is the most direct source of energy that is used to convert ADP + </w:t>
      </w:r>
      <w:r>
        <w:rPr>
          <w:rFonts w:ascii="Times New Roman" w:hAnsi="Times New Roman" w:cs="Times New Roman"/>
          <w:noProof/>
          <w:color w:val="000000"/>
          <w:sz w:val="24"/>
          <w:szCs w:val="24"/>
        </w:rPr>
        <w:drawing>
          <wp:inline distT="0" distB="0" distL="0" distR="0">
            <wp:extent cx="142875" cy="133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to ATP?</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energy released as electrons flow through the electron transport system</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energy released from substrate–level phosphorylation</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energy released from movement of protons through ATP synthase, against the electrochemical gradient</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energy released from movement of protons through ATP synthase, down the electrochemical gradient</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external source of energy is required because the reaction is exergonic.</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C79D9" w:rsidRDefault="005C79D9" w:rsidP="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Figure 9.1 illustrates some of the steps (reactions) of glycolysis in their proper sequence. Each step is lettered. Use these letters to answer the questions.</w:t>
      </w:r>
    </w:p>
    <w:p w:rsidR="005C79D9" w:rsidRDefault="005C79D9" w:rsidP="005C79D9">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5C79D9" w:rsidRDefault="005C79D9" w:rsidP="005C79D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lastRenderedPageBreak/>
        <w:drawing>
          <wp:inline distT="0" distB="0" distL="0" distR="0">
            <wp:extent cx="1866900" cy="3524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524250"/>
                    </a:xfrm>
                    <a:prstGeom prst="rect">
                      <a:avLst/>
                    </a:prstGeom>
                    <a:noFill/>
                    <a:ln>
                      <a:noFill/>
                    </a:ln>
                  </pic:spPr>
                </pic:pic>
              </a:graphicData>
            </a:graphic>
          </wp:inline>
        </w:drawing>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17)</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step in Figure 9.1 is a redox reaction?</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C79D9" w:rsidRDefault="005C79D9" w:rsidP="005C79D9">
      <w:pPr>
        <w:keepLines/>
        <w:suppressAutoHyphens/>
        <w:autoSpaceDE w:val="0"/>
        <w:autoSpaceDN w:val="0"/>
        <w:adjustRightInd w:val="0"/>
        <w:spacing w:before="100"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905125" cy="2524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524125"/>
                    </a:xfrm>
                    <a:prstGeom prst="rect">
                      <a:avLst/>
                    </a:prstGeom>
                    <a:noFill/>
                    <a:ln>
                      <a:noFill/>
                    </a:ln>
                  </pic:spPr>
                </pic:pic>
              </a:graphicData>
            </a:graphic>
          </wp:inline>
        </w:drawing>
      </w:r>
    </w:p>
    <w:p w:rsidR="005C79D9" w:rsidRDefault="005C79D9" w:rsidP="005C79D9">
      <w:pPr>
        <w:keepLines/>
        <w:suppressAutoHyphens/>
        <w:autoSpaceDE w:val="0"/>
        <w:autoSpaceDN w:val="0"/>
        <w:adjustRightInd w:val="0"/>
        <w:spacing w:after="0" w:line="240" w:lineRule="auto"/>
        <w:ind w:left="106"/>
        <w:rPr>
          <w:rFonts w:ascii="Times New Roman" w:hAnsi="Times New Roman" w:cs="Times New Roman"/>
          <w:color w:val="000000"/>
          <w:sz w:val="2"/>
          <w:szCs w:val="2"/>
        </w:rPr>
      </w:pPr>
      <w:r>
        <w:rPr>
          <w:rFonts w:ascii="Times New Roman" w:hAnsi="Times New Roman" w:cs="Times New Roman"/>
          <w:b/>
          <w:bCs/>
          <w:color w:val="000000"/>
          <w:sz w:val="24"/>
          <w:szCs w:val="24"/>
        </w:rPr>
        <w:t xml:space="preserve">Figure 9.2 </w:t>
      </w:r>
      <w:proofErr w:type="gramStart"/>
      <w:r>
        <w:rPr>
          <w:rFonts w:ascii="Times New Roman" w:hAnsi="Times New Roman" w:cs="Times New Roman"/>
          <w:b/>
          <w:bCs/>
          <w:color w:val="000000"/>
          <w:sz w:val="24"/>
          <w:szCs w:val="24"/>
        </w:rPr>
        <w:t>The</w:t>
      </w:r>
      <w:proofErr w:type="gramEnd"/>
      <w:r>
        <w:rPr>
          <w:rFonts w:ascii="Times New Roman" w:hAnsi="Times New Roman" w:cs="Times New Roman"/>
          <w:b/>
          <w:bCs/>
          <w:color w:val="000000"/>
          <w:sz w:val="24"/>
          <w:szCs w:val="24"/>
        </w:rPr>
        <w:t xml:space="preserve"> citric acid cycle.</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C79D9" w:rsidRDefault="005C79D9" w:rsidP="005C79D9">
      <w:pPr>
        <w:keepLines/>
        <w:tabs>
          <w:tab w:val="right" w:pos="-180"/>
          <w:tab w:val="left" w:pos="0"/>
        </w:tabs>
        <w:suppressAutoHyphens/>
        <w:autoSpaceDE w:val="0"/>
        <w:autoSpaceDN w:val="0"/>
        <w:adjustRightInd w:val="0"/>
        <w:spacing w:before="32"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w:t>
      </w:r>
      <w:r>
        <w:rPr>
          <w:rFonts w:ascii="Times New Roman" w:hAnsi="Times New Roman" w:cs="Times New Roman"/>
          <w:color w:val="000000"/>
          <w:sz w:val="24"/>
          <w:szCs w:val="24"/>
        </w:rPr>
        <w:tab/>
        <w:t>18)</w:t>
      </w:r>
      <w:r>
        <w:rPr>
          <w:rFonts w:ascii="Times New Roman" w:hAnsi="Times New Roman" w:cs="Times New Roman"/>
          <w:color w:val="000000"/>
          <w:sz w:val="24"/>
          <w:szCs w:val="24"/>
        </w:rPr>
        <w:tab/>
        <w:t>If pyruvate oxidation is blocked, what will happen to the levels of oxaloacetate and citric acid in the citric acid cycle shown in Figure 9.2?</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will be no change in the levels of oxaloacetate and citric acid.</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Oxaloacetate will decrease and citric acid will accumulate.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Oxaloacetate will accumulate and citric acid will decrease.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Both oxaloacetate and citric acid will decrease.</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Both oxaloacetate and citric acid will accumulate.</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C79D9" w:rsidRDefault="005C79D9" w:rsidP="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1336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3429000"/>
                    </a:xfrm>
                    <a:prstGeom prst="rect">
                      <a:avLst/>
                    </a:prstGeom>
                    <a:noFill/>
                    <a:ln>
                      <a:noFill/>
                    </a:ln>
                  </pic:spPr>
                </pic:pic>
              </a:graphicData>
            </a:graphic>
          </wp:inline>
        </w:drawing>
      </w:r>
    </w:p>
    <w:p w:rsidR="005C79D9" w:rsidRDefault="005C79D9" w:rsidP="005C79D9">
      <w:pPr>
        <w:keepLines/>
        <w:suppressAutoHyphens/>
        <w:autoSpaceDE w:val="0"/>
        <w:autoSpaceDN w:val="0"/>
        <w:adjustRightInd w:val="0"/>
        <w:spacing w:before="18" w:after="0" w:line="240" w:lineRule="auto"/>
        <w:rPr>
          <w:rFonts w:ascii="Times New Roman" w:hAnsi="Times New Roman" w:cs="Times New Roman"/>
          <w:color w:val="000000"/>
          <w:sz w:val="24"/>
          <w:szCs w:val="24"/>
        </w:rPr>
      </w:pPr>
    </w:p>
    <w:p w:rsidR="005C79D9" w:rsidRDefault="005C79D9" w:rsidP="005C79D9">
      <w:pPr>
        <w:keepLines/>
        <w:suppressAutoHyphens/>
        <w:autoSpaceDE w:val="0"/>
        <w:autoSpaceDN w:val="0"/>
        <w:adjustRightInd w:val="0"/>
        <w:spacing w:after="0" w:line="240" w:lineRule="auto"/>
        <w:ind w:left="106"/>
        <w:rPr>
          <w:rFonts w:ascii="Times New Roman" w:hAnsi="Times New Roman" w:cs="Times New Roman"/>
          <w:color w:val="000000"/>
          <w:sz w:val="2"/>
          <w:szCs w:val="2"/>
        </w:rPr>
      </w:pPr>
      <w:r>
        <w:rPr>
          <w:rFonts w:ascii="Times New Roman" w:hAnsi="Times New Roman" w:cs="Times New Roman"/>
          <w:b/>
          <w:bCs/>
          <w:color w:val="000000"/>
          <w:sz w:val="24"/>
          <w:szCs w:val="24"/>
        </w:rPr>
        <w:t>Figure 9.3</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C79D9" w:rsidRDefault="005C79D9" w:rsidP="005C79D9">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19)</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of the protein complexes labeled with Roman numerals in Figure 9.3 will transfer electrons to 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w:t>
      </w:r>
    </w:p>
    <w:tbl>
      <w:tblPr>
        <w:tblW w:w="0" w:type="auto"/>
        <w:tblCellMar>
          <w:left w:w="45" w:type="dxa"/>
          <w:right w:w="45" w:type="dxa"/>
        </w:tblCellMar>
        <w:tblLook w:val="0000" w:firstRow="0" w:lastRow="0" w:firstColumn="0" w:lastColumn="0" w:noHBand="0" w:noVBand="0"/>
      </w:tblPr>
      <w:tblGrid>
        <w:gridCol w:w="405"/>
        <w:gridCol w:w="8100"/>
      </w:tblGrid>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complex I</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complex II</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complex III</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complex IV</w:t>
            </w:r>
          </w:p>
        </w:tc>
      </w:tr>
      <w:tr w:rsidR="005C79D9">
        <w:tblPrEx>
          <w:tblCellMar>
            <w:top w:w="0" w:type="dxa"/>
            <w:bottom w:w="0" w:type="dxa"/>
          </w:tblCellMar>
        </w:tblPrEx>
        <w:tc>
          <w:tcPr>
            <w:tcW w:w="405"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5C79D9" w:rsidRDefault="005C79D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of the complexes can transfer electrons to 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w:t>
            </w:r>
          </w:p>
        </w:tc>
      </w:tr>
    </w:tbl>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rPr>
        <w:sectPr w:rsidR="005C79D9">
          <w:pgSz w:w="12240" w:h="15840"/>
          <w:pgMar w:top="1440" w:right="720" w:bottom="1440" w:left="1980" w:header="720" w:footer="720" w:gutter="0"/>
          <w:cols w:space="720" w:equalWidth="0">
            <w:col w:w="9540"/>
          </w:cols>
        </w:sectPr>
      </w:pPr>
    </w:p>
    <w:p w:rsidR="005C79D9" w:rsidRDefault="005C79D9" w:rsidP="005C79D9">
      <w:pPr>
        <w:widowControl w:val="0"/>
        <w:suppressAutoHyphens/>
        <w:autoSpaceDE w:val="0"/>
        <w:autoSpaceDN w:val="0"/>
        <w:adjustRightInd w:val="0"/>
        <w:spacing w:after="0" w:line="240" w:lineRule="auto"/>
        <w:ind w:left="-1260"/>
        <w:rPr>
          <w:rFonts w:ascii="Times New Roman" w:hAnsi="Times New Roman" w:cs="Times New Roman"/>
          <w:b/>
          <w:bCs/>
          <w:color w:val="000000"/>
          <w:sz w:val="26"/>
          <w:szCs w:val="26"/>
        </w:rPr>
      </w:pPr>
      <w:proofErr w:type="spellStart"/>
      <w:proofErr w:type="gramStart"/>
      <w:r>
        <w:rPr>
          <w:rFonts w:ascii="Times New Roman" w:hAnsi="Times New Roman" w:cs="Times New Roman"/>
          <w:b/>
          <w:bCs/>
          <w:color w:val="000000"/>
          <w:sz w:val="26"/>
          <w:szCs w:val="26"/>
        </w:rPr>
        <w:lastRenderedPageBreak/>
        <w:t>ap</w:t>
      </w:r>
      <w:proofErr w:type="spellEnd"/>
      <w:proofErr w:type="gramEnd"/>
      <w:r>
        <w:rPr>
          <w:rFonts w:ascii="Times New Roman" w:hAnsi="Times New Roman" w:cs="Times New Roman"/>
          <w:b/>
          <w:bCs/>
          <w:color w:val="000000"/>
          <w:sz w:val="26"/>
          <w:szCs w:val="26"/>
        </w:rPr>
        <w:t xml:space="preserve"> bio practice review exam ch.9</w:t>
      </w:r>
    </w:p>
    <w:p w:rsidR="005C79D9" w:rsidRDefault="005C79D9" w:rsidP="005C79D9">
      <w:pPr>
        <w:widowControl w:val="0"/>
        <w:suppressAutoHyphens/>
        <w:autoSpaceDE w:val="0"/>
        <w:autoSpaceDN w:val="0"/>
        <w:adjustRightInd w:val="0"/>
        <w:spacing w:after="0" w:line="240" w:lineRule="auto"/>
        <w:ind w:left="-126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C79D9" w:rsidRDefault="005C79D9" w:rsidP="005C79D9">
      <w:pPr>
        <w:widowControl w:val="0"/>
        <w:suppressAutoHyphens/>
        <w:autoSpaceDE w:val="0"/>
        <w:autoSpaceDN w:val="0"/>
        <w:adjustRightInd w:val="0"/>
        <w:spacing w:after="0" w:line="240" w:lineRule="auto"/>
        <w:ind w:left="-1260"/>
        <w:rPr>
          <w:rFonts w:ascii="Times New Roman" w:hAnsi="Times New Roman" w:cs="Times New Roman"/>
          <w:color w:val="000000"/>
          <w:sz w:val="2"/>
          <w:szCs w:val="2"/>
        </w:rPr>
      </w:pPr>
      <w:r>
        <w:rPr>
          <w:rFonts w:ascii="Times New Roman" w:hAnsi="Times New Roman" w:cs="Times New Roman"/>
          <w:b/>
          <w:bCs/>
          <w:color w:val="000000"/>
          <w:sz w:val="24"/>
          <w:szCs w:val="24"/>
        </w:rPr>
        <w:t xml:space="preserve">MULTIPLE </w:t>
      </w:r>
      <w:proofErr w:type="gramStart"/>
      <w:r>
        <w:rPr>
          <w:rFonts w:ascii="Times New Roman" w:hAnsi="Times New Roman" w:cs="Times New Roman"/>
          <w:b/>
          <w:bCs/>
          <w:color w:val="000000"/>
          <w:sz w:val="24"/>
          <w:szCs w:val="24"/>
        </w:rPr>
        <w:t>CHOICE</w:t>
      </w:r>
      <w:proofErr w:type="gramEnd"/>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3)</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E</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4)</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5)</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6)</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7)</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Synthesis/Evaluation</w:t>
      </w:r>
      <w:r>
        <w:rPr>
          <w:rFonts w:ascii="Times New Roman" w:hAnsi="Times New Roman" w:cs="Times New Roman"/>
          <w:color w:val="000000"/>
          <w:sz w:val="24"/>
          <w:szCs w:val="24"/>
        </w:rPr>
        <w:tab/>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8)</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9)</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10)</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E</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11)</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12)</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E</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13)</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Synthesis/Evaluation</w:t>
      </w:r>
      <w:r>
        <w:rPr>
          <w:rFonts w:ascii="Times New Roman" w:hAnsi="Times New Roman" w:cs="Times New Roman"/>
          <w:color w:val="000000"/>
          <w:sz w:val="24"/>
          <w:szCs w:val="24"/>
        </w:rPr>
        <w:tab/>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14)</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15)</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E</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16)</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17)</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18)</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5C79D9" w:rsidRDefault="005C79D9" w:rsidP="005C79D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C79D9" w:rsidRDefault="005C79D9" w:rsidP="005C79D9">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ab/>
        <w:t>19)</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390AD2" w:rsidRDefault="00390AD2">
      <w:bookmarkStart w:id="0" w:name="_GoBack"/>
      <w:bookmarkEnd w:id="0"/>
    </w:p>
    <w:sectPr w:rsidR="00390AD2" w:rsidSect="0046706E">
      <w:pgSz w:w="12240" w:h="15840"/>
      <w:pgMar w:top="1440" w:right="720" w:bottom="1440" w:left="1980" w:header="720" w:footer="720" w:gutter="0"/>
      <w:cols w:space="720" w:equalWidth="0">
        <w:col w:w="9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72"/>
    <w:rsid w:val="00232172"/>
    <w:rsid w:val="00390AD2"/>
    <w:rsid w:val="005C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7134</Characters>
  <Application>Microsoft Office Word</Application>
  <DocSecurity>0</DocSecurity>
  <Lines>59</Lines>
  <Paragraphs>16</Paragraphs>
  <ScaleCrop>false</ScaleCrop>
  <Company>Microsoft</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Giuffre, John</dc:creator>
  <cp:keywords/>
  <dc:description/>
  <cp:lastModifiedBy>Giuffre, John</cp:lastModifiedBy>
  <cp:revision>2</cp:revision>
  <dcterms:created xsi:type="dcterms:W3CDTF">2012-12-07T20:25:00Z</dcterms:created>
  <dcterms:modified xsi:type="dcterms:W3CDTF">2012-12-07T20:26:00Z</dcterms:modified>
</cp:coreProperties>
</file>